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448" w:rsidRPr="00947871" w:rsidRDefault="00F61E55" w:rsidP="00DA0CAC">
      <w:pPr>
        <w:jc w:val="center"/>
        <w:rPr>
          <w:b/>
          <w:sz w:val="80"/>
          <w:szCs w:val="80"/>
        </w:rPr>
      </w:pPr>
      <w:r w:rsidRPr="00947871">
        <w:rPr>
          <w:rFonts w:ascii="Times New Roman" w:eastAsia="Times New Roman" w:hAnsi="Times New Roman" w:cs="Times New Roman"/>
          <w:b/>
          <w:noProof/>
          <w:sz w:val="80"/>
          <w:szCs w:val="80"/>
          <w:lang w:eastAsia="cs-CZ"/>
        </w:rPr>
        <w:drawing>
          <wp:anchor distT="0" distB="0" distL="114300" distR="114300" simplePos="0" relativeHeight="251658240" behindDoc="1" locked="0" layoutInCell="1" allowOverlap="1" wp14:anchorId="2FE88D42" wp14:editId="077FD780">
            <wp:simplePos x="0" y="0"/>
            <wp:positionH relativeFrom="column">
              <wp:posOffset>-997518</wp:posOffset>
            </wp:positionH>
            <wp:positionV relativeFrom="paragraph">
              <wp:posOffset>-915670</wp:posOffset>
            </wp:positionV>
            <wp:extent cx="10728000" cy="15150663"/>
            <wp:effectExtent l="0" t="0" r="0" b="0"/>
            <wp:wrapNone/>
            <wp:docPr id="5" name="Obrázek 5" descr="Rainbow image hd 84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ainbow image hd 84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000" cy="1515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4EF" w:rsidRPr="00947871">
        <w:rPr>
          <w:b/>
          <w:sz w:val="80"/>
          <w:szCs w:val="80"/>
        </w:rPr>
        <w:t>Zveme Vás u příležitosti DNE DĚTÍ na akci</w:t>
      </w:r>
    </w:p>
    <w:p w:rsidR="00F61E55" w:rsidRPr="00310319" w:rsidRDefault="00F61E55" w:rsidP="00DA0CAC">
      <w:pPr>
        <w:jc w:val="center"/>
        <w:rPr>
          <w:b/>
          <w:sz w:val="36"/>
        </w:rPr>
      </w:pPr>
    </w:p>
    <w:p w:rsidR="001164EF" w:rsidRPr="0078061B" w:rsidRDefault="008A5D86" w:rsidP="00DA0CAC">
      <w:pPr>
        <w:jc w:val="center"/>
        <w:rPr>
          <w:rFonts w:ascii="Cracked Johnnie" w:hAnsi="Cracked Johnnie"/>
          <w:b/>
          <w:caps/>
          <w:sz w:val="144"/>
          <w:szCs w:val="1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55282F20" wp14:editId="01A4B16D">
            <wp:simplePos x="0" y="0"/>
            <wp:positionH relativeFrom="column">
              <wp:posOffset>4220845</wp:posOffset>
            </wp:positionH>
            <wp:positionV relativeFrom="paragraph">
              <wp:posOffset>2438400</wp:posOffset>
            </wp:positionV>
            <wp:extent cx="5399405" cy="3379470"/>
            <wp:effectExtent l="0" t="0" r="0" b="0"/>
            <wp:wrapNone/>
            <wp:docPr id="3" name="Obrázek 3" descr="http://www.kinobox.cz/data/clanky/galerie/9778/540x0x0/chysta-se-dvojka-ledoveho-kralovstv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inobox.cz/data/clanky/galerie/9778/540x0x0/chysta-se-dvojka-ledoveho-kralovstvi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3794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4EF" w:rsidRPr="0078061B">
        <w:rPr>
          <w:rFonts w:ascii="Cracked Johnnie" w:hAnsi="Cracked Johnnie"/>
          <w:b/>
          <w:caps/>
          <w:sz w:val="144"/>
          <w:szCs w:val="1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Z</w:t>
      </w:r>
      <w:r w:rsidR="0078061B">
        <w:rPr>
          <w:rFonts w:ascii="Times New Roman" w:hAnsi="Times New Roman" w:cs="Times New Roman"/>
          <w:b/>
          <w:caps/>
          <w:sz w:val="144"/>
          <w:szCs w:val="1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1164EF" w:rsidRPr="0078061B">
        <w:rPr>
          <w:rFonts w:ascii="Cracked Johnnie" w:hAnsi="Cracked Johnnie"/>
          <w:b/>
          <w:caps/>
          <w:sz w:val="144"/>
          <w:szCs w:val="1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pohádky do pohádky</w:t>
      </w:r>
    </w:p>
    <w:p w:rsidR="00F61E55" w:rsidRPr="00DA0CAC" w:rsidRDefault="00F61E55"/>
    <w:p w:rsidR="001164EF" w:rsidRPr="00420EF0" w:rsidRDefault="00F03FDF" w:rsidP="00DA0CAC">
      <w:pPr>
        <w:rPr>
          <w:b/>
          <w:sz w:val="80"/>
          <w:szCs w:val="80"/>
        </w:rPr>
      </w:pPr>
      <w:r w:rsidRPr="00420EF0">
        <w:rPr>
          <w:b/>
          <w:sz w:val="80"/>
          <w:szCs w:val="80"/>
        </w:rPr>
        <w:t xml:space="preserve">V </w:t>
      </w:r>
      <w:r w:rsidR="001164EF" w:rsidRPr="00420EF0">
        <w:rPr>
          <w:b/>
          <w:sz w:val="80"/>
          <w:szCs w:val="80"/>
        </w:rPr>
        <w:t>p</w:t>
      </w:r>
      <w:r w:rsidR="002A5734" w:rsidRPr="00420EF0">
        <w:rPr>
          <w:b/>
          <w:sz w:val="80"/>
          <w:szCs w:val="80"/>
        </w:rPr>
        <w:t>á</w:t>
      </w:r>
      <w:r w:rsidR="001164EF" w:rsidRPr="00420EF0">
        <w:rPr>
          <w:b/>
          <w:sz w:val="80"/>
          <w:szCs w:val="80"/>
        </w:rPr>
        <w:t xml:space="preserve">tek </w:t>
      </w:r>
      <w:proofErr w:type="gramStart"/>
      <w:r w:rsidR="001164EF" w:rsidRPr="00420EF0">
        <w:rPr>
          <w:b/>
          <w:sz w:val="80"/>
          <w:szCs w:val="80"/>
        </w:rPr>
        <w:t>29.5.2015</w:t>
      </w:r>
      <w:proofErr w:type="gramEnd"/>
    </w:p>
    <w:p w:rsidR="001164EF" w:rsidRDefault="006A5652" w:rsidP="00F03FDF">
      <w:pPr>
        <w:ind w:left="1843"/>
        <w:rPr>
          <w:b/>
          <w:sz w:val="72"/>
        </w:rPr>
      </w:pPr>
      <w:r>
        <w:rPr>
          <w:b/>
          <w:sz w:val="80"/>
          <w:szCs w:val="80"/>
        </w:rPr>
        <w:t>v</w:t>
      </w:r>
      <w:r w:rsidR="00F03FDF" w:rsidRPr="00420EF0">
        <w:rPr>
          <w:b/>
          <w:sz w:val="80"/>
          <w:szCs w:val="80"/>
        </w:rPr>
        <w:t xml:space="preserve"> </w:t>
      </w:r>
      <w:r w:rsidR="001164EF" w:rsidRPr="00420EF0">
        <w:rPr>
          <w:b/>
          <w:sz w:val="80"/>
          <w:szCs w:val="80"/>
        </w:rPr>
        <w:t>16,00</w:t>
      </w:r>
      <w:r>
        <w:rPr>
          <w:b/>
          <w:sz w:val="80"/>
          <w:szCs w:val="80"/>
        </w:rPr>
        <w:t xml:space="preserve"> </w:t>
      </w:r>
      <w:r w:rsidR="001164EF" w:rsidRPr="00420EF0">
        <w:rPr>
          <w:b/>
          <w:sz w:val="80"/>
          <w:szCs w:val="80"/>
        </w:rPr>
        <w:t>h</w:t>
      </w:r>
      <w:r>
        <w:rPr>
          <w:b/>
          <w:sz w:val="80"/>
          <w:szCs w:val="80"/>
        </w:rPr>
        <w:t>od.</w:t>
      </w:r>
    </w:p>
    <w:p w:rsidR="00F03FDF" w:rsidRDefault="00F03FDF" w:rsidP="00DA0CAC">
      <w:pPr>
        <w:rPr>
          <w:b/>
          <w:sz w:val="44"/>
        </w:rPr>
      </w:pPr>
    </w:p>
    <w:p w:rsidR="00165CBB" w:rsidRPr="00F03FDF" w:rsidRDefault="00165CBB" w:rsidP="00DA0CAC">
      <w:pPr>
        <w:rPr>
          <w:b/>
          <w:sz w:val="44"/>
        </w:rPr>
      </w:pPr>
    </w:p>
    <w:p w:rsidR="001164EF" w:rsidRPr="006A5652" w:rsidRDefault="001164EF" w:rsidP="003B5899">
      <w:pPr>
        <w:jc w:val="center"/>
        <w:rPr>
          <w:b/>
          <w:color w:val="000000" w:themeColor="text1"/>
          <w:sz w:val="80"/>
          <w:szCs w:val="80"/>
        </w:rPr>
      </w:pPr>
      <w:r w:rsidRPr="006A5652">
        <w:rPr>
          <w:b/>
          <w:color w:val="000000" w:themeColor="text1"/>
          <w:sz w:val="80"/>
          <w:szCs w:val="80"/>
        </w:rPr>
        <w:t xml:space="preserve">děti, které nemají </w:t>
      </w:r>
      <w:r w:rsidR="00F61E55" w:rsidRPr="006A5652">
        <w:rPr>
          <w:b/>
          <w:color w:val="000000" w:themeColor="text1"/>
          <w:sz w:val="80"/>
          <w:szCs w:val="80"/>
        </w:rPr>
        <w:t>kartičku Z</w:t>
      </w:r>
      <w:r w:rsidRPr="006A5652">
        <w:rPr>
          <w:b/>
          <w:color w:val="000000" w:themeColor="text1"/>
          <w:sz w:val="80"/>
          <w:szCs w:val="80"/>
        </w:rPr>
        <w:t> pohádky do pohádky, se sejdou v 16,00h před OÚ</w:t>
      </w:r>
      <w:r w:rsidR="006A5652">
        <w:rPr>
          <w:b/>
          <w:color w:val="000000" w:themeColor="text1"/>
          <w:sz w:val="80"/>
          <w:szCs w:val="80"/>
        </w:rPr>
        <w:t>.</w:t>
      </w:r>
    </w:p>
    <w:p w:rsidR="00987138" w:rsidRDefault="00987138" w:rsidP="003B5899">
      <w:pPr>
        <w:jc w:val="center"/>
        <w:rPr>
          <w:b/>
          <w:sz w:val="80"/>
          <w:szCs w:val="80"/>
        </w:rPr>
      </w:pPr>
    </w:p>
    <w:p w:rsidR="008A5D86" w:rsidRDefault="001164EF" w:rsidP="006A5652">
      <w:pPr>
        <w:jc w:val="center"/>
        <w:rPr>
          <w:sz w:val="32"/>
        </w:rPr>
      </w:pPr>
      <w:r w:rsidRPr="003B5899">
        <w:rPr>
          <w:b/>
          <w:sz w:val="80"/>
          <w:szCs w:val="80"/>
        </w:rPr>
        <w:t xml:space="preserve">Zakončení akce (poslední stanoviště) </w:t>
      </w:r>
      <w:r w:rsidR="003B5899" w:rsidRPr="003B5899">
        <w:rPr>
          <w:b/>
          <w:sz w:val="80"/>
          <w:szCs w:val="80"/>
        </w:rPr>
        <w:br/>
      </w:r>
      <w:r w:rsidRPr="003B5899">
        <w:rPr>
          <w:b/>
          <w:sz w:val="80"/>
          <w:szCs w:val="80"/>
        </w:rPr>
        <w:t>je na hřišti TJ Sokol Hrádek, kde je připraveno občerstvení, DJ Bartnicki, vatra a ohňostroj.</w:t>
      </w:r>
    </w:p>
    <w:p w:rsidR="00861102" w:rsidRDefault="00861102" w:rsidP="00861102">
      <w:pPr>
        <w:spacing w:after="0" w:line="240" w:lineRule="auto"/>
        <w:jc w:val="center"/>
        <w:rPr>
          <w:i/>
          <w:outline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E467F7" w:rsidRPr="00861102" w:rsidRDefault="006A5652" w:rsidP="00861102">
      <w:pPr>
        <w:spacing w:after="0" w:line="240" w:lineRule="auto"/>
        <w:jc w:val="center"/>
        <w:rPr>
          <w:i/>
          <w:outline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861102">
        <w:rPr>
          <w:i/>
          <w:outline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Akci organizuje </w:t>
      </w:r>
      <w:r w:rsidR="00E467F7" w:rsidRPr="00861102">
        <w:rPr>
          <w:i/>
          <w:outline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Obec</w:t>
      </w:r>
      <w:r w:rsidRPr="00861102">
        <w:rPr>
          <w:i/>
          <w:outline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E467F7" w:rsidRPr="00861102">
        <w:rPr>
          <w:i/>
          <w:outline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Hrádek</w:t>
      </w:r>
      <w:r w:rsidRPr="00861102">
        <w:rPr>
          <w:i/>
          <w:outline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za podpory místních </w:t>
      </w:r>
      <w:r w:rsidR="00861102" w:rsidRPr="00861102">
        <w:rPr>
          <w:i/>
          <w:outline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spolků a organizací.</w:t>
      </w:r>
      <w:r w:rsidRPr="00861102">
        <w:rPr>
          <w:i/>
          <w:outline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Za bezpečnost dětí v průběhu akce zodpovídají rodiče.</w:t>
      </w:r>
    </w:p>
    <w:p w:rsidR="006A5652" w:rsidRPr="0027441A" w:rsidRDefault="006A5652">
      <w:pPr>
        <w:rPr>
          <w:i/>
          <w:outline/>
          <w:sz w:val="56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sectPr w:rsidR="006A5652" w:rsidRPr="0027441A" w:rsidSect="00165CBB">
      <w:pgSz w:w="16840" w:h="23814"/>
      <w:pgMar w:top="1418" w:right="1531" w:bottom="426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racked Johnni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4EF"/>
    <w:rsid w:val="001164EF"/>
    <w:rsid w:val="00165CBB"/>
    <w:rsid w:val="00261E6C"/>
    <w:rsid w:val="0027441A"/>
    <w:rsid w:val="002A5734"/>
    <w:rsid w:val="00310319"/>
    <w:rsid w:val="003B5899"/>
    <w:rsid w:val="003C2BE2"/>
    <w:rsid w:val="00420EF0"/>
    <w:rsid w:val="006654EC"/>
    <w:rsid w:val="00675749"/>
    <w:rsid w:val="006A5652"/>
    <w:rsid w:val="0078061B"/>
    <w:rsid w:val="00807446"/>
    <w:rsid w:val="00861102"/>
    <w:rsid w:val="00863BDA"/>
    <w:rsid w:val="008A5D86"/>
    <w:rsid w:val="008F7919"/>
    <w:rsid w:val="00947871"/>
    <w:rsid w:val="00987138"/>
    <w:rsid w:val="00AA272D"/>
    <w:rsid w:val="00DA0CAC"/>
    <w:rsid w:val="00DF250C"/>
    <w:rsid w:val="00E00517"/>
    <w:rsid w:val="00E467F7"/>
    <w:rsid w:val="00F03FDF"/>
    <w:rsid w:val="00F61E55"/>
    <w:rsid w:val="00FA7CA9"/>
    <w:rsid w:val="00FC0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A7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A7C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A7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A7C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60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0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51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63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Stelios</dc:creator>
  <cp:lastModifiedBy>Petra Borska</cp:lastModifiedBy>
  <cp:revision>3</cp:revision>
  <cp:lastPrinted>2015-05-25T15:03:00Z</cp:lastPrinted>
  <dcterms:created xsi:type="dcterms:W3CDTF">2015-05-25T12:50:00Z</dcterms:created>
  <dcterms:modified xsi:type="dcterms:W3CDTF">2015-05-25T15:03:00Z</dcterms:modified>
</cp:coreProperties>
</file>